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2E" w:rsidRDefault="000E1CCE" w:rsidP="004A7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1CCE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CCE" w:rsidRPr="00A22B99" w:rsidRDefault="000E1CCE" w:rsidP="004A7C2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 РИТМИКА »</w:t>
      </w:r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 класс</w:t>
      </w:r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8-9 лет</w:t>
      </w:r>
    </w:p>
    <w:p w:rsidR="004A7C2E" w:rsidRPr="00A22B99" w:rsidRDefault="004A7C2E" w:rsidP="004A7C2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(105 часов)</w:t>
      </w:r>
    </w:p>
    <w:p w:rsidR="004A7C2E" w:rsidRPr="00A22B99" w:rsidRDefault="004A7C2E" w:rsidP="004A7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A22B99">
        <w:rPr>
          <w:rFonts w:ascii="Times New Roman" w:hAnsi="Times New Roman" w:cs="Times New Roman"/>
          <w:sz w:val="24"/>
          <w:szCs w:val="24"/>
        </w:rPr>
        <w:t xml:space="preserve">Наскаев И.З., </w:t>
      </w:r>
    </w:p>
    <w:p w:rsidR="004A7C2E" w:rsidRPr="00A22B99" w:rsidRDefault="004A7C2E" w:rsidP="004A7C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4A7C2E" w:rsidRPr="00A22B99" w:rsidRDefault="004A7C2E" w:rsidP="004A7C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2E" w:rsidRDefault="004A7C2E" w:rsidP="004A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2E" w:rsidRDefault="004A7C2E" w:rsidP="004A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2E" w:rsidRDefault="004A7C2E" w:rsidP="004A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2E" w:rsidRPr="00A22B99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A7C2E" w:rsidRDefault="004A7C2E" w:rsidP="004A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2020год</w:t>
      </w:r>
    </w:p>
    <w:p w:rsidR="004A7C2E" w:rsidRPr="00E05C01" w:rsidRDefault="004A7C2E" w:rsidP="004A7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4A7C2E" w:rsidRPr="00353700" w:rsidRDefault="004A7C2E" w:rsidP="004A7C2E">
      <w:pPr>
        <w:pStyle w:val="2"/>
        <w:rPr>
          <w:b w:val="0"/>
          <w:sz w:val="24"/>
          <w:szCs w:val="24"/>
        </w:rPr>
      </w:pPr>
      <w:r w:rsidRPr="00353700">
        <w:rPr>
          <w:b w:val="0"/>
          <w:sz w:val="24"/>
          <w:szCs w:val="24"/>
        </w:rPr>
        <w:t>Личностные результаты</w:t>
      </w:r>
    </w:p>
    <w:p w:rsidR="004A7C2E" w:rsidRPr="00353700" w:rsidRDefault="004A7C2E" w:rsidP="004A7C2E">
      <w:pPr>
        <w:pStyle w:val="2"/>
        <w:rPr>
          <w:b w:val="0"/>
          <w:bCs w:val="0"/>
          <w:sz w:val="24"/>
          <w:szCs w:val="24"/>
        </w:rPr>
      </w:pPr>
      <w:r w:rsidRPr="00353700">
        <w:rPr>
          <w:b w:val="0"/>
          <w:sz w:val="24"/>
          <w:szCs w:val="24"/>
        </w:rPr>
        <w:t xml:space="preserve">1. </w:t>
      </w:r>
      <w:r w:rsidRPr="00353700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 Сформированность ответственного отношения к учению; уважительного отношения к труду.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A7C2E" w:rsidRPr="00353700" w:rsidRDefault="004A7C2E" w:rsidP="004A7C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4A7C2E" w:rsidRPr="00353700" w:rsidRDefault="004A7C2E" w:rsidP="004A7C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4A7C2E" w:rsidRPr="00353700" w:rsidRDefault="004A7C2E" w:rsidP="004A7C2E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4A7C2E" w:rsidRPr="00353700" w:rsidRDefault="004A7C2E" w:rsidP="004A7C2E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 собственные возможности ее решения.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           Познавательные УУД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делать выводы.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3.Развитие мотивации к овладению культурой активного использования словарей и других поисковых систем. </w:t>
      </w:r>
    </w:p>
    <w:p w:rsidR="004A7C2E" w:rsidRPr="00353700" w:rsidRDefault="004A7C2E" w:rsidP="004A7C2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4A7C2E" w:rsidRPr="00353700" w:rsidRDefault="004A7C2E" w:rsidP="004A7C2E">
      <w:pPr>
        <w:widowControl w:val="0"/>
        <w:tabs>
          <w:tab w:val="left" w:pos="426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4A7C2E" w:rsidRPr="00353700" w:rsidRDefault="004A7C2E" w:rsidP="004A7C2E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4A7C2E" w:rsidRPr="00353700" w:rsidRDefault="004A7C2E" w:rsidP="004A7C2E">
      <w:pPr>
        <w:spacing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3.Умение использовать средства хореографии для выражения национальных особенностей данного народа.</w:t>
      </w:r>
    </w:p>
    <w:p w:rsidR="004A7C2E" w:rsidRPr="00353700" w:rsidRDefault="004A7C2E" w:rsidP="004A7C2E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A7C2E" w:rsidRPr="00353700" w:rsidRDefault="004A7C2E" w:rsidP="004A7C2E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1.Формирование первоначальных представлений о значении      хореографии для </w:t>
      </w: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4A7C2E" w:rsidRPr="00353700" w:rsidRDefault="004A7C2E" w:rsidP="004A7C2E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2.Овладение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4A7C2E" w:rsidRPr="00353700" w:rsidRDefault="004A7C2E" w:rsidP="004A7C2E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3.Формирование навыка систематического наблюдения за своим  физическим состоянием, показателями развития гибкости, танцевального шага координация движений.</w:t>
      </w:r>
    </w:p>
    <w:p w:rsidR="004A7C2E" w:rsidRPr="00A22B99" w:rsidRDefault="004A7C2E" w:rsidP="004A7C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4A7C2E" w:rsidRPr="00A22B99" w:rsidRDefault="004A7C2E" w:rsidP="004A7C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1417"/>
        <w:gridCol w:w="1701"/>
        <w:gridCol w:w="1560"/>
      </w:tblGrid>
      <w:tr w:rsidR="004A7C2E" w:rsidRPr="00A22B99" w:rsidTr="0080336C">
        <w:trPr>
          <w:trHeight w:val="1384"/>
        </w:trPr>
        <w:tc>
          <w:tcPr>
            <w:tcW w:w="567" w:type="dxa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D241D5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694" w:type="dxa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D241D5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1559" w:type="dxa"/>
          </w:tcPr>
          <w:p w:rsidR="004A7C2E" w:rsidRPr="00D241D5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D241D5">
              <w:rPr>
                <w:rFonts w:ascii="Times New Roman" w:hAnsi="Times New Roman" w:cs="Times New Roman"/>
                <w:sz w:val="32"/>
                <w:szCs w:val="32"/>
              </w:rPr>
              <w:t>Количество часов</w:t>
            </w:r>
          </w:p>
        </w:tc>
        <w:tc>
          <w:tcPr>
            <w:tcW w:w="1417" w:type="dxa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D241D5">
              <w:rPr>
                <w:rFonts w:ascii="Times New Roman" w:hAnsi="Times New Roman" w:cs="Times New Roman"/>
                <w:sz w:val="32"/>
                <w:szCs w:val="32"/>
              </w:rPr>
              <w:t>Тип урока</w:t>
            </w:r>
          </w:p>
        </w:tc>
        <w:tc>
          <w:tcPr>
            <w:tcW w:w="1701" w:type="dxa"/>
          </w:tcPr>
          <w:p w:rsidR="004A7C2E" w:rsidRPr="00D241D5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5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60" w:type="dxa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24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4A7C2E" w:rsidRPr="00A22B99" w:rsidTr="0080336C">
        <w:trPr>
          <w:trHeight w:val="1120"/>
        </w:trPr>
        <w:tc>
          <w:tcPr>
            <w:tcW w:w="567" w:type="dxa"/>
          </w:tcPr>
          <w:p w:rsidR="004A7C2E" w:rsidRPr="00D23A77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A77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694" w:type="dxa"/>
          </w:tcPr>
          <w:p w:rsidR="004A7C2E" w:rsidRPr="00D23A77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23A77">
              <w:rPr>
                <w:rFonts w:ascii="Times New Roman" w:hAnsi="Times New Roman" w:cs="Times New Roman"/>
                <w:sz w:val="32"/>
                <w:szCs w:val="32"/>
              </w:rPr>
              <w:t>Инструктаж по технике безопасности</w:t>
            </w:r>
          </w:p>
        </w:tc>
        <w:tc>
          <w:tcPr>
            <w:tcW w:w="1559" w:type="dxa"/>
          </w:tcPr>
          <w:p w:rsidR="004A7C2E" w:rsidRPr="00D23A77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A77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1417" w:type="dxa"/>
          </w:tcPr>
          <w:p w:rsidR="004A7C2E" w:rsidRPr="00D23A77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:rsidR="004A7C2E" w:rsidRPr="00D23A77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A77">
              <w:rPr>
                <w:rFonts w:ascii="Times New Roman" w:hAnsi="Times New Roman" w:cs="Times New Roman"/>
                <w:sz w:val="24"/>
                <w:szCs w:val="24"/>
              </w:rPr>
              <w:t>Урок-лекция,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A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A7C2E" w:rsidRPr="00D23A77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4A7C2E" w:rsidRPr="00D23A77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A7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4A7C2E" w:rsidRPr="00D23A77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1419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635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ы</w:t>
            </w:r>
            <w:r w:rsidRPr="004F63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русского танца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6350">
              <w:rPr>
                <w:rFonts w:ascii="Times New Roman" w:hAnsi="Times New Roman" w:cs="Times New Roman"/>
                <w:sz w:val="32"/>
                <w:szCs w:val="32"/>
              </w:rPr>
              <w:t>19,5 ч</w:t>
            </w:r>
          </w:p>
        </w:tc>
        <w:tc>
          <w:tcPr>
            <w:tcW w:w="1417" w:type="dxa"/>
            <w:vMerge w:val="restart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EE0AC4">
              <w:rPr>
                <w:rFonts w:ascii="Times New Roman" w:hAnsi="Times New Roman" w:cs="Times New Roman"/>
                <w:sz w:val="32"/>
                <w:szCs w:val="32"/>
              </w:rPr>
              <w:t>Изучение нового материала.</w:t>
            </w: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1518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6350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Вращения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6350">
              <w:rPr>
                <w:rFonts w:ascii="Times New Roman" w:hAnsi="Times New Roman" w:cs="Times New Roman"/>
                <w:sz w:val="32"/>
                <w:szCs w:val="32"/>
              </w:rPr>
              <w:t xml:space="preserve">15ч </w:t>
            </w:r>
          </w:p>
        </w:tc>
        <w:tc>
          <w:tcPr>
            <w:tcW w:w="1417" w:type="dxa"/>
            <w:vMerge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1022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танцев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27 ч</w:t>
            </w:r>
          </w:p>
        </w:tc>
        <w:tc>
          <w:tcPr>
            <w:tcW w:w="1417" w:type="dxa"/>
            <w:vMerge w:val="restart"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3A77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знаний</w:t>
            </w: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967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деятельность. Этюды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21 ч</w:t>
            </w:r>
          </w:p>
        </w:tc>
        <w:tc>
          <w:tcPr>
            <w:tcW w:w="1417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1136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1417" w:type="dxa"/>
          </w:tcPr>
          <w:p w:rsidR="004A7C2E" w:rsidRPr="00D241D5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EE0AC4">
              <w:rPr>
                <w:rFonts w:ascii="Times New Roman" w:hAnsi="Times New Roman" w:cs="Times New Roman"/>
                <w:sz w:val="32"/>
                <w:szCs w:val="32"/>
              </w:rPr>
              <w:t>Изучение нового материала.</w:t>
            </w: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1330"/>
        </w:trPr>
        <w:tc>
          <w:tcPr>
            <w:tcW w:w="567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4A7C2E" w:rsidRPr="004F6350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1417" w:type="dxa"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1379">
              <w:rPr>
                <w:rFonts w:ascii="Times New Roman" w:hAnsi="Times New Roman" w:cs="Times New Roman"/>
                <w:sz w:val="24"/>
                <w:szCs w:val="24"/>
              </w:rPr>
              <w:t>Урок проверка</w:t>
            </w: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4A7C2E" w:rsidRPr="00A22B99" w:rsidTr="0080336C">
        <w:trPr>
          <w:trHeight w:val="747"/>
        </w:trPr>
        <w:tc>
          <w:tcPr>
            <w:tcW w:w="567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F63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4A7C2E" w:rsidRPr="004F6350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50">
              <w:rPr>
                <w:rFonts w:ascii="Times New Roman" w:hAnsi="Times New Roman" w:cs="Times New Roman"/>
                <w:sz w:val="24"/>
                <w:szCs w:val="24"/>
              </w:rPr>
              <w:t>105 ч</w:t>
            </w:r>
          </w:p>
        </w:tc>
        <w:tc>
          <w:tcPr>
            <w:tcW w:w="1417" w:type="dxa"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A7C2E" w:rsidRPr="00A22B99" w:rsidRDefault="004A7C2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C2E" w:rsidRPr="00A22B99" w:rsidRDefault="004A7C2E" w:rsidP="004A7C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2E" w:rsidRPr="00A22B99" w:rsidRDefault="004A7C2E" w:rsidP="004A7C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A22B9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743" w:tblpY="230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709"/>
        <w:gridCol w:w="1134"/>
        <w:gridCol w:w="851"/>
        <w:gridCol w:w="1134"/>
        <w:gridCol w:w="2551"/>
        <w:gridCol w:w="1100"/>
        <w:gridCol w:w="1134"/>
      </w:tblGrid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00" w:type="dxa"/>
          </w:tcPr>
          <w:p w:rsidR="004A7C2E" w:rsidRPr="00A22B99" w:rsidRDefault="004A7C2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7C2E" w:rsidRPr="00A22B99" w:rsidTr="0080336C">
        <w:trPr>
          <w:trHeight w:val="93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1100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222 каб.</w:t>
            </w:r>
          </w:p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4A7C2E" w:rsidRPr="00A22B99" w:rsidTr="0080336C">
        <w:trPr>
          <w:trHeight w:val="607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 рук в русских танцах (эрт)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Притопы и выстукивания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Присядки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Разножки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Молоточки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Хлопушки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  <w:tcBorders>
              <w:bottom w:val="nil"/>
            </w:tcBorders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Маталочка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русских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(эрт)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237"/>
        </w:trPr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237"/>
        </w:trPr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Прыжки в сочетании с другими элементами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5"/>
        </w:trPr>
        <w:tc>
          <w:tcPr>
            <w:tcW w:w="817" w:type="dxa"/>
            <w:tcBorders>
              <w:top w:val="single" w:sz="4" w:space="0" w:color="auto"/>
            </w:tcBorders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«Борма» в татарском танце(трт)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13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середине зала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на середине зала(в)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рук в татарских танцах(трт)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татарского танца(трт)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«Укчабаш» в татарском танце(трт)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элементов татарского танца(трт)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элементов татарского танца(трт)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872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татарского танца «Дэртлебию»(трт)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Шене по диагонали(вращения)(в)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8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русского танца (эрт)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8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этюда «Полька»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8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Прыжки в сочетании с другими элементами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889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Шене по диагонали (вращения)(в)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989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49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середине зала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«Борма» в характере татарского танца(трт)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Подскоки в сочетании с прыжками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этюда ра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польки  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Припадание в характере русского танца(эрт)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Шене по диагонали (вращения)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1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«Молоточки» в характере русского танца(эрт)</w:t>
            </w: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Присядки и полуприсядки на середине зала(эрт)</w:t>
            </w: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мужского татарского этюда»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ходы русского танца(эрт)</w:t>
            </w: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этюда в характере  ра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польки»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«Укчабаш»- разбор элемента(трт)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этюда  ра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польки»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элементов мужского татарского этюда»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Шене по диагонали (вращения)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этюда в характере  русского танца»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Прыжки в сочетании с другими элементами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этюда в характере  татарского танца»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середине зала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в характере русского танца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татрского танца «Дэртле бию»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элемента «Бишек»(трт)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«Задорные выкрутасы»(трт)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6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» (Э)этюдов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25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с подскоками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99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татарского танца «Дэртле бию»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6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8" w:type="dxa"/>
            <w:vMerge w:val="restart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 w:val="restart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этюдами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0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Присядки и полуприсядки на середине зала (эрт)</w:t>
            </w:r>
          </w:p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0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Присядки в характере русского танца (эрт)</w:t>
            </w:r>
          </w:p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0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 танца «Задорные выкрутасы»(трт)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0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 элементов женского русского этюда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60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«Задорные выкрутасы»(трт)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77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этюдов с игровыми элементами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70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исполнения вращений 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с подскоками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rPr>
          <w:trHeight w:val="533"/>
        </w:trPr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«Задорные выкрутасы»(трт)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Прогон татарского танца «Дэртле бию»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этюдами» (Э)» 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Вращение с подскоками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«Задорные выкрутасы»(трт)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15.10-16.10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отрабатывание этюдов» (Э)</w:t>
            </w:r>
          </w:p>
        </w:tc>
        <w:tc>
          <w:tcPr>
            <w:tcW w:w="1100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2E" w:rsidRPr="00A22B99" w:rsidTr="0080336C">
        <w:tc>
          <w:tcPr>
            <w:tcW w:w="817" w:type="dxa"/>
          </w:tcPr>
          <w:p w:rsidR="004A7C2E" w:rsidRPr="00A22B99" w:rsidRDefault="004A7C2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8" w:type="dxa"/>
            <w:vMerge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10.40-11.40</w:t>
            </w:r>
          </w:p>
        </w:tc>
        <w:tc>
          <w:tcPr>
            <w:tcW w:w="851" w:type="dxa"/>
            <w:vMerge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2E" w:rsidRPr="00A22B99" w:rsidRDefault="004A7C2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C2E" w:rsidRPr="00A22B99" w:rsidRDefault="004A7C2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tcBorders>
              <w:top w:val="nil"/>
            </w:tcBorders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7C2E" w:rsidRPr="00A22B99" w:rsidRDefault="004A7C2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C2E" w:rsidRPr="00A22B99" w:rsidRDefault="004A7C2E" w:rsidP="004A7C2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9"/>
        <w:gridCol w:w="237"/>
        <w:gridCol w:w="237"/>
      </w:tblGrid>
      <w:tr w:rsidR="004A7C2E" w:rsidRPr="00A22B99" w:rsidTr="0080336C">
        <w:trPr>
          <w:trHeight w:val="753"/>
        </w:trPr>
        <w:tc>
          <w:tcPr>
            <w:tcW w:w="10004" w:type="dxa"/>
          </w:tcPr>
          <w:p w:rsidR="004A7C2E" w:rsidRPr="00A22B99" w:rsidRDefault="004A7C2E" w:rsidP="0080336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A7C2E" w:rsidRPr="00A22B99" w:rsidRDefault="004A7C2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F11" w:rsidRDefault="000E1CCE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692B"/>
    <w:multiLevelType w:val="hybridMultilevel"/>
    <w:tmpl w:val="DB722CE6"/>
    <w:lvl w:ilvl="0" w:tplc="E21865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21F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7540D"/>
    <w:multiLevelType w:val="hybridMultilevel"/>
    <w:tmpl w:val="252A3404"/>
    <w:lvl w:ilvl="0" w:tplc="96CCB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0B5188"/>
    <w:multiLevelType w:val="hybridMultilevel"/>
    <w:tmpl w:val="F024239C"/>
    <w:lvl w:ilvl="0" w:tplc="19C603F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154406"/>
    <w:multiLevelType w:val="hybridMultilevel"/>
    <w:tmpl w:val="9BA0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70B03"/>
    <w:multiLevelType w:val="hybridMultilevel"/>
    <w:tmpl w:val="79AA11A8"/>
    <w:lvl w:ilvl="0" w:tplc="318402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AB5863"/>
    <w:multiLevelType w:val="hybridMultilevel"/>
    <w:tmpl w:val="6FA466C0"/>
    <w:lvl w:ilvl="0" w:tplc="86B090E0">
      <w:start w:val="1"/>
      <w:numFmt w:val="decimal"/>
      <w:lvlText w:val="%1."/>
      <w:lvlJc w:val="left"/>
      <w:pPr>
        <w:ind w:left="1260" w:hanging="6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D5214D5"/>
    <w:multiLevelType w:val="hybridMultilevel"/>
    <w:tmpl w:val="D526CBA6"/>
    <w:lvl w:ilvl="0" w:tplc="22E403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764DAC"/>
    <w:multiLevelType w:val="hybridMultilevel"/>
    <w:tmpl w:val="CD723EFE"/>
    <w:lvl w:ilvl="0" w:tplc="D2D851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FA04BE"/>
    <w:multiLevelType w:val="hybridMultilevel"/>
    <w:tmpl w:val="ADF630D0"/>
    <w:lvl w:ilvl="0" w:tplc="520CE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6C4645"/>
    <w:multiLevelType w:val="hybridMultilevel"/>
    <w:tmpl w:val="C2B411BE"/>
    <w:lvl w:ilvl="0" w:tplc="9392C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A67C33"/>
    <w:multiLevelType w:val="hybridMultilevel"/>
    <w:tmpl w:val="642E935E"/>
    <w:lvl w:ilvl="0" w:tplc="7186C4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143AE6"/>
    <w:multiLevelType w:val="hybridMultilevel"/>
    <w:tmpl w:val="5D4EE2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85879"/>
    <w:multiLevelType w:val="hybridMultilevel"/>
    <w:tmpl w:val="DF869FD4"/>
    <w:lvl w:ilvl="0" w:tplc="78E20A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1030F"/>
    <w:multiLevelType w:val="hybridMultilevel"/>
    <w:tmpl w:val="43D8470A"/>
    <w:lvl w:ilvl="0" w:tplc="6B180D4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23E46"/>
    <w:multiLevelType w:val="hybridMultilevel"/>
    <w:tmpl w:val="8E3C01A8"/>
    <w:lvl w:ilvl="0" w:tplc="3AE60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3498D"/>
    <w:multiLevelType w:val="hybridMultilevel"/>
    <w:tmpl w:val="C204C58C"/>
    <w:lvl w:ilvl="0" w:tplc="8F3EB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E960D00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E14872"/>
    <w:multiLevelType w:val="hybridMultilevel"/>
    <w:tmpl w:val="86A86B5E"/>
    <w:lvl w:ilvl="0" w:tplc="B02AB8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B190E2C"/>
    <w:multiLevelType w:val="hybridMultilevel"/>
    <w:tmpl w:val="B868FE2C"/>
    <w:lvl w:ilvl="0" w:tplc="79DEB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B214DCC"/>
    <w:multiLevelType w:val="hybridMultilevel"/>
    <w:tmpl w:val="2744E4FA"/>
    <w:lvl w:ilvl="0" w:tplc="A74C8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5A3A73"/>
    <w:multiLevelType w:val="hybridMultilevel"/>
    <w:tmpl w:val="0614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E76BD"/>
    <w:multiLevelType w:val="hybridMultilevel"/>
    <w:tmpl w:val="E86CF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6E42AB"/>
    <w:multiLevelType w:val="hybridMultilevel"/>
    <w:tmpl w:val="974A5E8C"/>
    <w:lvl w:ilvl="0" w:tplc="6FF0EA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E1FCD"/>
    <w:multiLevelType w:val="hybridMultilevel"/>
    <w:tmpl w:val="E7DA3858"/>
    <w:lvl w:ilvl="0" w:tplc="E9E6D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84C7839"/>
    <w:multiLevelType w:val="hybridMultilevel"/>
    <w:tmpl w:val="891EE0E4"/>
    <w:lvl w:ilvl="0" w:tplc="CB4CD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D31F2B"/>
    <w:multiLevelType w:val="hybridMultilevel"/>
    <w:tmpl w:val="E608714E"/>
    <w:lvl w:ilvl="0" w:tplc="60AA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B683381"/>
    <w:multiLevelType w:val="hybridMultilevel"/>
    <w:tmpl w:val="74322484"/>
    <w:lvl w:ilvl="0" w:tplc="C07AA1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3B5B5E"/>
    <w:multiLevelType w:val="hybridMultilevel"/>
    <w:tmpl w:val="7DC8D4A4"/>
    <w:lvl w:ilvl="0" w:tplc="21D44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D02F2F"/>
    <w:multiLevelType w:val="hybridMultilevel"/>
    <w:tmpl w:val="3AD217A6"/>
    <w:lvl w:ilvl="0" w:tplc="286AA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F35243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7024C"/>
    <w:multiLevelType w:val="hybridMultilevel"/>
    <w:tmpl w:val="90B6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40C15"/>
    <w:multiLevelType w:val="hybridMultilevel"/>
    <w:tmpl w:val="84B8EFC4"/>
    <w:lvl w:ilvl="0" w:tplc="87A06E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4442EF"/>
    <w:multiLevelType w:val="hybridMultilevel"/>
    <w:tmpl w:val="81B47C54"/>
    <w:lvl w:ilvl="0" w:tplc="20829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34"/>
  </w:num>
  <w:num w:numId="3">
    <w:abstractNumId w:val="2"/>
  </w:num>
  <w:num w:numId="4">
    <w:abstractNumId w:val="33"/>
  </w:num>
  <w:num w:numId="5">
    <w:abstractNumId w:val="24"/>
  </w:num>
  <w:num w:numId="6">
    <w:abstractNumId w:val="30"/>
  </w:num>
  <w:num w:numId="7">
    <w:abstractNumId w:val="12"/>
  </w:num>
  <w:num w:numId="8">
    <w:abstractNumId w:val="37"/>
  </w:num>
  <w:num w:numId="9">
    <w:abstractNumId w:val="16"/>
  </w:num>
  <w:num w:numId="10">
    <w:abstractNumId w:val="27"/>
  </w:num>
  <w:num w:numId="11">
    <w:abstractNumId w:val="18"/>
  </w:num>
  <w:num w:numId="12">
    <w:abstractNumId w:val="4"/>
  </w:num>
  <w:num w:numId="13">
    <w:abstractNumId w:val="32"/>
  </w:num>
  <w:num w:numId="14">
    <w:abstractNumId w:val="9"/>
  </w:num>
  <w:num w:numId="15">
    <w:abstractNumId w:val="3"/>
  </w:num>
  <w:num w:numId="16">
    <w:abstractNumId w:val="31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8"/>
  </w:num>
  <w:num w:numId="22">
    <w:abstractNumId w:val="36"/>
  </w:num>
  <w:num w:numId="23">
    <w:abstractNumId w:val="29"/>
  </w:num>
  <w:num w:numId="24">
    <w:abstractNumId w:val="8"/>
  </w:num>
  <w:num w:numId="25">
    <w:abstractNumId w:val="11"/>
  </w:num>
  <w:num w:numId="26">
    <w:abstractNumId w:val="6"/>
  </w:num>
  <w:num w:numId="27">
    <w:abstractNumId w:val="23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5"/>
  </w:num>
  <w:num w:numId="36">
    <w:abstractNumId w:val="26"/>
  </w:num>
  <w:num w:numId="37">
    <w:abstractNumId w:val="2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93"/>
    <w:rsid w:val="000E1CCE"/>
    <w:rsid w:val="004A7C2E"/>
    <w:rsid w:val="008A5BD6"/>
    <w:rsid w:val="00962393"/>
    <w:rsid w:val="00A17E47"/>
    <w:rsid w:val="00A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362DF-8B33-4B91-B8FB-9129FE9B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2E"/>
    <w:pPr>
      <w:spacing w:after="160" w:line="259" w:lineRule="auto"/>
    </w:pPr>
  </w:style>
  <w:style w:type="paragraph" w:styleId="2">
    <w:name w:val="heading 2"/>
    <w:basedOn w:val="a"/>
    <w:link w:val="20"/>
    <w:qFormat/>
    <w:rsid w:val="004A7C2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7C2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4A7C2E"/>
    <w:pPr>
      <w:spacing w:after="0" w:line="240" w:lineRule="auto"/>
    </w:pPr>
  </w:style>
  <w:style w:type="table" w:styleId="a4">
    <w:name w:val="Table Grid"/>
    <w:basedOn w:val="a1"/>
    <w:uiPriority w:val="59"/>
    <w:rsid w:val="004A7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4A7C2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A7C2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4A7C2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A7C2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A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7C2E"/>
  </w:style>
  <w:style w:type="paragraph" w:styleId="aa">
    <w:name w:val="footer"/>
    <w:basedOn w:val="a"/>
    <w:link w:val="ab"/>
    <w:uiPriority w:val="99"/>
    <w:unhideWhenUsed/>
    <w:rsid w:val="004A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7C2E"/>
  </w:style>
  <w:style w:type="character" w:customStyle="1" w:styleId="c0">
    <w:name w:val="c0"/>
    <w:basedOn w:val="a0"/>
    <w:rsid w:val="004A7C2E"/>
  </w:style>
  <w:style w:type="paragraph" w:styleId="ac">
    <w:name w:val="Balloon Text"/>
    <w:basedOn w:val="a"/>
    <w:link w:val="ad"/>
    <w:uiPriority w:val="99"/>
    <w:semiHidden/>
    <w:unhideWhenUsed/>
    <w:rsid w:val="004A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7C2E"/>
    <w:rPr>
      <w:rFonts w:ascii="Tahoma" w:hAnsi="Tahoma" w:cs="Tahoma"/>
      <w:sz w:val="16"/>
      <w:szCs w:val="16"/>
    </w:rPr>
  </w:style>
  <w:style w:type="table" w:styleId="ae">
    <w:name w:val="Light Shading"/>
    <w:basedOn w:val="a1"/>
    <w:uiPriority w:val="60"/>
    <w:rsid w:val="004A7C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">
    <w:name w:val="FollowedHyperlink"/>
    <w:basedOn w:val="a0"/>
    <w:uiPriority w:val="99"/>
    <w:semiHidden/>
    <w:unhideWhenUsed/>
    <w:rsid w:val="004A7C2E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unhideWhenUsed/>
    <w:rsid w:val="004A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4A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1565</Words>
  <Characters>8926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2020-12-26T06:04:00Z</dcterms:created>
  <dcterms:modified xsi:type="dcterms:W3CDTF">2021-02-05T22:12:00Z</dcterms:modified>
</cp:coreProperties>
</file>